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6F9" w:rsidRDefault="00D47A58" w:rsidP="0051602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5.2.15 </w:t>
      </w:r>
      <w:r w:rsidR="00EB06F9" w:rsidRPr="00ED25E9">
        <w:rPr>
          <w:rFonts w:ascii="Times New Roman" w:hAnsi="Times New Roman" w:cs="Times New Roman"/>
          <w:b/>
          <w:sz w:val="28"/>
          <w:szCs w:val="28"/>
          <w:u w:val="single"/>
        </w:rPr>
        <w:t xml:space="preserve"> Vyučovací předmět – VÝTVARNÁ VÝCHOVA</w:t>
      </w:r>
    </w:p>
    <w:p w:rsidR="00B9774F" w:rsidRPr="00ED25E9" w:rsidRDefault="00B9774F" w:rsidP="0051602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C14F9" w:rsidRDefault="00D47A58" w:rsidP="0051602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5.2.15.1 </w:t>
      </w:r>
      <w:r w:rsidR="00EB06F9" w:rsidRPr="00ED25E9">
        <w:rPr>
          <w:rFonts w:ascii="Times New Roman" w:hAnsi="Times New Roman" w:cs="Times New Roman"/>
          <w:b/>
          <w:sz w:val="28"/>
          <w:szCs w:val="28"/>
        </w:rPr>
        <w:t>Charakteristika vyučovacího předmětu – VÝTVARNÁ VÝCHOVA</w:t>
      </w:r>
    </w:p>
    <w:p w:rsidR="005C71FD" w:rsidRPr="005C71FD" w:rsidRDefault="005C71FD" w:rsidP="005C71FD">
      <w:pPr>
        <w:jc w:val="both"/>
        <w:rPr>
          <w:rFonts w:ascii="Times New Roman" w:hAnsi="Times New Roman" w:cs="Times New Roman"/>
          <w:sz w:val="24"/>
          <w:szCs w:val="24"/>
        </w:rPr>
      </w:pPr>
      <w:r w:rsidRPr="005C71FD">
        <w:rPr>
          <w:rFonts w:ascii="Times New Roman" w:hAnsi="Times New Roman" w:cs="Times New Roman"/>
          <w:sz w:val="24"/>
          <w:szCs w:val="24"/>
        </w:rPr>
        <w:t>Základní vzdělávání vyžaduje na 2. stupni podnětné a tvůrčí školní prostředí. Je založeno na poznávání, respektování a rozvíjení individuálních potřeb, možností a zájmů každého žáka (včetně žáků se speciálními vzdělávacími potřebami, žáků nadaných a mimořádně nadaných). Zajišťuje, aby se každý žák prostřednictvím výuky přizpůsobené individuálním potřebám, případně s využitím podpůrných opatření, optimálně vyvíjel a dosahoval svého osobního maxima. K tomu se vytvářejí i odpovídající podmínky pro vzdělávání všech žáků. Hodnocení žáků musí být postaveno na plnění konkrétních a splnitelných úkolů, na posuzování individuálních změn žáka a pozitivně laděných hodnotících soudech. Žákům musí být dána možnost zažívat úspěch, nebát se chyby a pracovat s ní.</w:t>
      </w:r>
    </w:p>
    <w:p w:rsidR="00EB06F9" w:rsidRPr="005C71FD" w:rsidRDefault="00EB06F9" w:rsidP="0051602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C71FD">
        <w:rPr>
          <w:rFonts w:ascii="Times New Roman" w:hAnsi="Times New Roman" w:cs="Times New Roman"/>
          <w:sz w:val="24"/>
          <w:szCs w:val="24"/>
        </w:rPr>
        <w:t>1</w:t>
      </w:r>
      <w:r w:rsidRPr="005C71FD">
        <w:rPr>
          <w:rFonts w:ascii="Times New Roman" w:hAnsi="Times New Roman" w:cs="Times New Roman"/>
          <w:b/>
          <w:sz w:val="24"/>
          <w:szCs w:val="24"/>
        </w:rPr>
        <w:t>) Obsahové, časové a organizační vymezení předmětu</w:t>
      </w:r>
    </w:p>
    <w:p w:rsidR="00EB06F9" w:rsidRPr="005C71FD" w:rsidRDefault="00EB06F9" w:rsidP="0051602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5C71FD">
        <w:rPr>
          <w:rFonts w:ascii="Times New Roman" w:hAnsi="Times New Roman" w:cs="Times New Roman"/>
          <w:sz w:val="24"/>
          <w:szCs w:val="24"/>
          <w:u w:val="single"/>
        </w:rPr>
        <w:t>Obsahové vymezení</w:t>
      </w:r>
    </w:p>
    <w:p w:rsidR="00EB06F9" w:rsidRPr="005C71FD" w:rsidRDefault="00EB06F9" w:rsidP="005160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71FD">
        <w:rPr>
          <w:rFonts w:ascii="Times New Roman" w:hAnsi="Times New Roman" w:cs="Times New Roman"/>
          <w:sz w:val="24"/>
          <w:szCs w:val="24"/>
        </w:rPr>
        <w:t xml:space="preserve">Vyučovací předmět vychází z obsahu RVP ZV – </w:t>
      </w:r>
      <w:r w:rsidRPr="005C71FD">
        <w:rPr>
          <w:rFonts w:ascii="Times New Roman" w:hAnsi="Times New Roman" w:cs="Times New Roman"/>
          <w:b/>
          <w:sz w:val="24"/>
          <w:szCs w:val="24"/>
        </w:rPr>
        <w:t xml:space="preserve">Umění a kultura, </w:t>
      </w:r>
      <w:r w:rsidRPr="005C71FD">
        <w:rPr>
          <w:rFonts w:ascii="Times New Roman" w:hAnsi="Times New Roman" w:cs="Times New Roman"/>
          <w:sz w:val="24"/>
          <w:szCs w:val="24"/>
        </w:rPr>
        <w:t xml:space="preserve">vzdělávací obor </w:t>
      </w:r>
      <w:r w:rsidRPr="005C71FD">
        <w:rPr>
          <w:rFonts w:ascii="Times New Roman" w:hAnsi="Times New Roman" w:cs="Times New Roman"/>
          <w:b/>
          <w:sz w:val="24"/>
          <w:szCs w:val="24"/>
        </w:rPr>
        <w:t>Výtvarná výchova</w:t>
      </w:r>
      <w:r w:rsidRPr="005C71FD">
        <w:rPr>
          <w:rFonts w:ascii="Times New Roman" w:hAnsi="Times New Roman" w:cs="Times New Roman"/>
          <w:sz w:val="24"/>
          <w:szCs w:val="24"/>
        </w:rPr>
        <w:t xml:space="preserve">; název vyučovacího předmětu se shoduje s názvem vzdělávacího oboru – </w:t>
      </w:r>
      <w:r w:rsidRPr="005C71FD">
        <w:rPr>
          <w:rFonts w:ascii="Times New Roman" w:hAnsi="Times New Roman" w:cs="Times New Roman"/>
          <w:b/>
          <w:sz w:val="24"/>
          <w:szCs w:val="24"/>
        </w:rPr>
        <w:t>Výtvarná výchova</w:t>
      </w:r>
      <w:r w:rsidRPr="005C71FD">
        <w:rPr>
          <w:rFonts w:ascii="Times New Roman" w:hAnsi="Times New Roman" w:cs="Times New Roman"/>
          <w:sz w:val="24"/>
          <w:szCs w:val="24"/>
        </w:rPr>
        <w:t>. V etapě základního vzděl</w:t>
      </w:r>
      <w:r w:rsidR="00ED25E9" w:rsidRPr="005C71FD">
        <w:rPr>
          <w:rFonts w:ascii="Times New Roman" w:hAnsi="Times New Roman" w:cs="Times New Roman"/>
          <w:sz w:val="24"/>
          <w:szCs w:val="24"/>
        </w:rPr>
        <w:t>ávání</w:t>
      </w:r>
      <w:r w:rsidRPr="005C71FD">
        <w:rPr>
          <w:rFonts w:ascii="Times New Roman" w:hAnsi="Times New Roman" w:cs="Times New Roman"/>
          <w:sz w:val="24"/>
          <w:szCs w:val="24"/>
        </w:rPr>
        <w:t xml:space="preserve"> je výtvarná výchova postave</w:t>
      </w:r>
      <w:r w:rsidR="00ED25E9" w:rsidRPr="005C71FD">
        <w:rPr>
          <w:rFonts w:ascii="Times New Roman" w:hAnsi="Times New Roman" w:cs="Times New Roman"/>
          <w:sz w:val="24"/>
          <w:szCs w:val="24"/>
        </w:rPr>
        <w:t>na na </w:t>
      </w:r>
      <w:r w:rsidRPr="005C71FD">
        <w:rPr>
          <w:rFonts w:ascii="Times New Roman" w:hAnsi="Times New Roman" w:cs="Times New Roman"/>
          <w:sz w:val="24"/>
          <w:szCs w:val="24"/>
        </w:rPr>
        <w:t>tvůrčích činnostech</w:t>
      </w:r>
      <w:r w:rsidR="00ED25E9" w:rsidRPr="005C71FD">
        <w:rPr>
          <w:rFonts w:ascii="Times New Roman" w:hAnsi="Times New Roman" w:cs="Times New Roman"/>
          <w:sz w:val="24"/>
          <w:szCs w:val="24"/>
        </w:rPr>
        <w:t xml:space="preserve"> </w:t>
      </w:r>
      <w:r w:rsidRPr="005C71FD">
        <w:rPr>
          <w:rFonts w:ascii="Times New Roman" w:hAnsi="Times New Roman" w:cs="Times New Roman"/>
          <w:sz w:val="24"/>
          <w:szCs w:val="24"/>
        </w:rPr>
        <w:t>-</w:t>
      </w:r>
      <w:r w:rsidR="00ED25E9" w:rsidRPr="005C71FD">
        <w:rPr>
          <w:rFonts w:ascii="Times New Roman" w:hAnsi="Times New Roman" w:cs="Times New Roman"/>
          <w:sz w:val="24"/>
          <w:szCs w:val="24"/>
        </w:rPr>
        <w:t xml:space="preserve"> </w:t>
      </w:r>
      <w:r w:rsidRPr="005C71FD">
        <w:rPr>
          <w:rFonts w:ascii="Times New Roman" w:hAnsi="Times New Roman" w:cs="Times New Roman"/>
          <w:sz w:val="24"/>
          <w:szCs w:val="24"/>
        </w:rPr>
        <w:t>tvorbě,</w:t>
      </w:r>
      <w:r w:rsidR="00ED25E9" w:rsidRPr="005C71FD">
        <w:rPr>
          <w:rFonts w:ascii="Times New Roman" w:hAnsi="Times New Roman" w:cs="Times New Roman"/>
          <w:sz w:val="24"/>
          <w:szCs w:val="24"/>
        </w:rPr>
        <w:t xml:space="preserve"> vnímání, myšlení a interpretaci</w:t>
      </w:r>
      <w:r w:rsidRPr="005C71FD">
        <w:rPr>
          <w:rFonts w:ascii="Times New Roman" w:hAnsi="Times New Roman" w:cs="Times New Roman"/>
          <w:sz w:val="24"/>
          <w:szCs w:val="24"/>
        </w:rPr>
        <w:t>. Tyto činnosti umožňují rozvíjet a uplatnit vlastní osobnost, vnímání</w:t>
      </w:r>
      <w:r w:rsidR="00ED25E9" w:rsidRPr="005C71FD">
        <w:rPr>
          <w:rFonts w:ascii="Times New Roman" w:hAnsi="Times New Roman" w:cs="Times New Roman"/>
          <w:sz w:val="24"/>
          <w:szCs w:val="24"/>
        </w:rPr>
        <w:t>,</w:t>
      </w:r>
      <w:r w:rsidRPr="005C71FD">
        <w:rPr>
          <w:rFonts w:ascii="Times New Roman" w:hAnsi="Times New Roman" w:cs="Times New Roman"/>
          <w:sz w:val="24"/>
          <w:szCs w:val="24"/>
        </w:rPr>
        <w:t xml:space="preserve"> cítění, myšlení, prožívání, představivost, fantazii, intuici a invenci. K jejich realizaci nabízí vizuálně obrazné prostředky nejen tradiční a ověřené, ale i nově vznikající v současném výtvarném umění a v obrazových médiích. V neposlední řadě vede k uvědomělému zacházení s materiály, k využívání přírodních, zbytkových a recyklačních</w:t>
      </w:r>
      <w:r w:rsidR="00006743" w:rsidRPr="005C71FD">
        <w:rPr>
          <w:rFonts w:ascii="Times New Roman" w:hAnsi="Times New Roman" w:cs="Times New Roman"/>
          <w:sz w:val="24"/>
          <w:szCs w:val="24"/>
        </w:rPr>
        <w:t xml:space="preserve"> materiálů. V rámci předmětu je posilována i ekologická výchova.</w:t>
      </w:r>
    </w:p>
    <w:p w:rsidR="00006743" w:rsidRPr="005C71FD" w:rsidRDefault="00006743" w:rsidP="0051602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5C71FD">
        <w:rPr>
          <w:rFonts w:ascii="Times New Roman" w:hAnsi="Times New Roman" w:cs="Times New Roman"/>
          <w:sz w:val="24"/>
          <w:szCs w:val="24"/>
          <w:u w:val="single"/>
        </w:rPr>
        <w:t>Časové vymezení</w:t>
      </w:r>
    </w:p>
    <w:p w:rsidR="00006743" w:rsidRPr="005C71FD" w:rsidRDefault="00ED25E9" w:rsidP="005160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71FD">
        <w:rPr>
          <w:rFonts w:ascii="Times New Roman" w:hAnsi="Times New Roman" w:cs="Times New Roman"/>
          <w:sz w:val="24"/>
          <w:szCs w:val="24"/>
        </w:rPr>
        <w:t>Hodinová</w:t>
      </w:r>
      <w:r w:rsidR="00006743" w:rsidRPr="005C71FD">
        <w:rPr>
          <w:rFonts w:ascii="Times New Roman" w:hAnsi="Times New Roman" w:cs="Times New Roman"/>
          <w:sz w:val="24"/>
          <w:szCs w:val="24"/>
        </w:rPr>
        <w:t xml:space="preserve"> dotace v jednotlivých ročnících odpovídá školnímu učebnímu plánu – v 6.</w:t>
      </w:r>
      <w:r w:rsidRPr="005C71FD">
        <w:rPr>
          <w:rFonts w:ascii="Times New Roman" w:hAnsi="Times New Roman" w:cs="Times New Roman"/>
          <w:sz w:val="24"/>
          <w:szCs w:val="24"/>
        </w:rPr>
        <w:t xml:space="preserve"> a</w:t>
      </w:r>
      <w:r w:rsidR="00006743" w:rsidRPr="005C71FD">
        <w:rPr>
          <w:rFonts w:ascii="Times New Roman" w:hAnsi="Times New Roman" w:cs="Times New Roman"/>
          <w:sz w:val="24"/>
          <w:szCs w:val="24"/>
        </w:rPr>
        <w:t xml:space="preserve"> 7. </w:t>
      </w:r>
      <w:r w:rsidRPr="005C71FD">
        <w:rPr>
          <w:rFonts w:ascii="Times New Roman" w:hAnsi="Times New Roman" w:cs="Times New Roman"/>
          <w:sz w:val="24"/>
          <w:szCs w:val="24"/>
        </w:rPr>
        <w:t>r</w:t>
      </w:r>
      <w:r w:rsidR="00006743" w:rsidRPr="005C71FD">
        <w:rPr>
          <w:rFonts w:ascii="Times New Roman" w:hAnsi="Times New Roman" w:cs="Times New Roman"/>
          <w:sz w:val="24"/>
          <w:szCs w:val="24"/>
        </w:rPr>
        <w:t xml:space="preserve">očníku </w:t>
      </w:r>
      <w:r w:rsidRPr="005C71FD">
        <w:rPr>
          <w:rFonts w:ascii="Times New Roman" w:hAnsi="Times New Roman" w:cs="Times New Roman"/>
          <w:sz w:val="24"/>
          <w:szCs w:val="24"/>
        </w:rPr>
        <w:t>2 vyučovací</w:t>
      </w:r>
      <w:r w:rsidR="00006743" w:rsidRPr="005C71FD">
        <w:rPr>
          <w:rFonts w:ascii="Times New Roman" w:hAnsi="Times New Roman" w:cs="Times New Roman"/>
          <w:sz w:val="24"/>
          <w:szCs w:val="24"/>
        </w:rPr>
        <w:t xml:space="preserve"> hodin</w:t>
      </w:r>
      <w:r w:rsidRPr="005C71FD">
        <w:rPr>
          <w:rFonts w:ascii="Times New Roman" w:hAnsi="Times New Roman" w:cs="Times New Roman"/>
          <w:sz w:val="24"/>
          <w:szCs w:val="24"/>
        </w:rPr>
        <w:t xml:space="preserve">y </w:t>
      </w:r>
      <w:r w:rsidR="00006743" w:rsidRPr="005C71FD">
        <w:rPr>
          <w:rFonts w:ascii="Times New Roman" w:hAnsi="Times New Roman" w:cs="Times New Roman"/>
          <w:sz w:val="24"/>
          <w:szCs w:val="24"/>
        </w:rPr>
        <w:t>týdně,</w:t>
      </w:r>
      <w:r w:rsidRPr="005C71FD">
        <w:rPr>
          <w:rFonts w:ascii="Times New Roman" w:hAnsi="Times New Roman" w:cs="Times New Roman"/>
          <w:sz w:val="24"/>
          <w:szCs w:val="24"/>
        </w:rPr>
        <w:t xml:space="preserve"> v </w:t>
      </w:r>
      <w:r w:rsidR="00006743" w:rsidRPr="005C71FD">
        <w:rPr>
          <w:rFonts w:ascii="Times New Roman" w:hAnsi="Times New Roman" w:cs="Times New Roman"/>
          <w:sz w:val="24"/>
          <w:szCs w:val="24"/>
        </w:rPr>
        <w:t xml:space="preserve">8. </w:t>
      </w:r>
      <w:r w:rsidRPr="005C71FD">
        <w:rPr>
          <w:rFonts w:ascii="Times New Roman" w:hAnsi="Times New Roman" w:cs="Times New Roman"/>
          <w:sz w:val="24"/>
          <w:szCs w:val="24"/>
        </w:rPr>
        <w:t>a</w:t>
      </w:r>
      <w:r w:rsidR="00006743" w:rsidRPr="005C71FD">
        <w:rPr>
          <w:rFonts w:ascii="Times New Roman" w:hAnsi="Times New Roman" w:cs="Times New Roman"/>
          <w:sz w:val="24"/>
          <w:szCs w:val="24"/>
        </w:rPr>
        <w:t xml:space="preserve"> 9. </w:t>
      </w:r>
      <w:r w:rsidRPr="005C71FD">
        <w:rPr>
          <w:rFonts w:ascii="Times New Roman" w:hAnsi="Times New Roman" w:cs="Times New Roman"/>
          <w:sz w:val="24"/>
          <w:szCs w:val="24"/>
        </w:rPr>
        <w:t>r</w:t>
      </w:r>
      <w:r w:rsidR="00006743" w:rsidRPr="005C71FD">
        <w:rPr>
          <w:rFonts w:ascii="Times New Roman" w:hAnsi="Times New Roman" w:cs="Times New Roman"/>
          <w:sz w:val="24"/>
          <w:szCs w:val="24"/>
        </w:rPr>
        <w:t>očníku 1 vyučovací hodina týdně.</w:t>
      </w:r>
    </w:p>
    <w:p w:rsidR="00006743" w:rsidRPr="005C71FD" w:rsidRDefault="00006743" w:rsidP="0051602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5C71FD">
        <w:rPr>
          <w:rFonts w:ascii="Times New Roman" w:hAnsi="Times New Roman" w:cs="Times New Roman"/>
          <w:sz w:val="24"/>
          <w:szCs w:val="24"/>
          <w:u w:val="single"/>
        </w:rPr>
        <w:t>Průřezová témata</w:t>
      </w:r>
    </w:p>
    <w:p w:rsidR="00006743" w:rsidRPr="005C71FD" w:rsidRDefault="00006743" w:rsidP="005160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71FD">
        <w:rPr>
          <w:rFonts w:ascii="Times New Roman" w:hAnsi="Times New Roman" w:cs="Times New Roman"/>
          <w:sz w:val="24"/>
          <w:szCs w:val="24"/>
        </w:rPr>
        <w:t xml:space="preserve">V rámci předmětu jsou realizovány některé tematické okruhy průřezových témat-viz. </w:t>
      </w:r>
      <w:r w:rsidR="00ED25E9" w:rsidRPr="005C71FD">
        <w:rPr>
          <w:rFonts w:ascii="Times New Roman" w:hAnsi="Times New Roman" w:cs="Times New Roman"/>
          <w:sz w:val="24"/>
          <w:szCs w:val="24"/>
        </w:rPr>
        <w:t>t</w:t>
      </w:r>
      <w:r w:rsidRPr="005C71FD">
        <w:rPr>
          <w:rFonts w:ascii="Times New Roman" w:hAnsi="Times New Roman" w:cs="Times New Roman"/>
          <w:sz w:val="24"/>
          <w:szCs w:val="24"/>
        </w:rPr>
        <w:t>abulka Průřezová témata.</w:t>
      </w:r>
    </w:p>
    <w:p w:rsidR="00006743" w:rsidRPr="005C71FD" w:rsidRDefault="00006743" w:rsidP="0051602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5C71FD">
        <w:rPr>
          <w:rFonts w:ascii="Times New Roman" w:hAnsi="Times New Roman" w:cs="Times New Roman"/>
          <w:sz w:val="24"/>
          <w:szCs w:val="24"/>
          <w:u w:val="single"/>
        </w:rPr>
        <w:t>Organizační vymezení</w:t>
      </w:r>
    </w:p>
    <w:p w:rsidR="00006743" w:rsidRDefault="00006743" w:rsidP="005160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71FD">
        <w:rPr>
          <w:rFonts w:ascii="Times New Roman" w:hAnsi="Times New Roman" w:cs="Times New Roman"/>
          <w:sz w:val="24"/>
          <w:szCs w:val="24"/>
        </w:rPr>
        <w:t>Upřednostňovanou formou realizace předmětu je klasická vyučovací hodina, zařazujeme však také krátkodobé nebo dlouhodobé projekty, tvůrčí dílny, vlastní prezentace výtvarných prací</w:t>
      </w:r>
      <w:r w:rsidR="00ED25E9" w:rsidRPr="005C71FD">
        <w:rPr>
          <w:rFonts w:ascii="Times New Roman" w:hAnsi="Times New Roman" w:cs="Times New Roman"/>
          <w:sz w:val="24"/>
          <w:szCs w:val="24"/>
        </w:rPr>
        <w:t xml:space="preserve">, </w:t>
      </w:r>
      <w:r w:rsidR="00423F35" w:rsidRPr="005C71FD">
        <w:rPr>
          <w:rFonts w:ascii="Times New Roman" w:hAnsi="Times New Roman" w:cs="Times New Roman"/>
          <w:sz w:val="24"/>
          <w:szCs w:val="24"/>
        </w:rPr>
        <w:t>apod. Součástí výuky je</w:t>
      </w:r>
      <w:r w:rsidRPr="005C71FD">
        <w:rPr>
          <w:rFonts w:ascii="Times New Roman" w:hAnsi="Times New Roman" w:cs="Times New Roman"/>
          <w:sz w:val="24"/>
          <w:szCs w:val="24"/>
        </w:rPr>
        <w:t xml:space="preserve"> spolupráce v rámci školy při celoškolních akcích a projektových dnech a podílení se na</w:t>
      </w:r>
      <w:r w:rsidR="00ED25E9" w:rsidRPr="005C71FD">
        <w:rPr>
          <w:rFonts w:ascii="Times New Roman" w:hAnsi="Times New Roman" w:cs="Times New Roman"/>
          <w:sz w:val="24"/>
          <w:szCs w:val="24"/>
        </w:rPr>
        <w:t> </w:t>
      </w:r>
      <w:r w:rsidR="00516022" w:rsidRPr="005C71FD">
        <w:rPr>
          <w:rFonts w:ascii="Times New Roman" w:hAnsi="Times New Roman" w:cs="Times New Roman"/>
          <w:sz w:val="24"/>
          <w:szCs w:val="24"/>
        </w:rPr>
        <w:t>výzdobě školy, které</w:t>
      </w:r>
      <w:r w:rsidRPr="005C71FD">
        <w:rPr>
          <w:rFonts w:ascii="Times New Roman" w:hAnsi="Times New Roman" w:cs="Times New Roman"/>
          <w:sz w:val="24"/>
          <w:szCs w:val="24"/>
        </w:rPr>
        <w:t xml:space="preserve"> napomáhají k realizaci některých očekávaných výstupů.</w:t>
      </w:r>
      <w:r w:rsidR="00516022" w:rsidRPr="005C71FD">
        <w:rPr>
          <w:rFonts w:ascii="Times New Roman" w:hAnsi="Times New Roman" w:cs="Times New Roman"/>
          <w:sz w:val="24"/>
          <w:szCs w:val="24"/>
        </w:rPr>
        <w:t xml:space="preserve"> </w:t>
      </w:r>
      <w:r w:rsidRPr="005C71FD">
        <w:rPr>
          <w:rFonts w:ascii="Times New Roman" w:hAnsi="Times New Roman" w:cs="Times New Roman"/>
          <w:sz w:val="24"/>
          <w:szCs w:val="24"/>
        </w:rPr>
        <w:t>Výuka probíhá v odborné učebně výtvarné výchovy.</w:t>
      </w:r>
      <w:r w:rsidR="003C6AC1" w:rsidRPr="005C71FD">
        <w:rPr>
          <w:rFonts w:ascii="Times New Roman" w:hAnsi="Times New Roman" w:cs="Times New Roman"/>
          <w:sz w:val="24"/>
          <w:szCs w:val="24"/>
        </w:rPr>
        <w:t xml:space="preserve"> </w:t>
      </w:r>
      <w:r w:rsidRPr="005C71FD">
        <w:rPr>
          <w:rFonts w:ascii="Times New Roman" w:hAnsi="Times New Roman" w:cs="Times New Roman"/>
          <w:sz w:val="24"/>
          <w:szCs w:val="24"/>
        </w:rPr>
        <w:t xml:space="preserve">Vyučující využívají při výuce kvalitně </w:t>
      </w:r>
      <w:r w:rsidR="00516022" w:rsidRPr="005C71FD">
        <w:rPr>
          <w:rFonts w:ascii="Times New Roman" w:hAnsi="Times New Roman" w:cs="Times New Roman"/>
          <w:sz w:val="24"/>
          <w:szCs w:val="24"/>
        </w:rPr>
        <w:t xml:space="preserve">a funkčně </w:t>
      </w:r>
      <w:r w:rsidRPr="005C71FD">
        <w:rPr>
          <w:rFonts w:ascii="Times New Roman" w:hAnsi="Times New Roman" w:cs="Times New Roman"/>
          <w:sz w:val="24"/>
          <w:szCs w:val="24"/>
        </w:rPr>
        <w:t>vybavený kabinet výtvarné výchovy.</w:t>
      </w:r>
    </w:p>
    <w:p w:rsidR="005C71FD" w:rsidRPr="005C71FD" w:rsidRDefault="005C71FD" w:rsidP="005C71FD">
      <w:pPr>
        <w:spacing w:after="0"/>
        <w:jc w:val="both"/>
        <w:rPr>
          <w:rFonts w:ascii="Times New Roman" w:hAnsi="Times New Roman" w:cs="Times New Roman"/>
          <w:sz w:val="24"/>
          <w:u w:val="single"/>
        </w:rPr>
      </w:pPr>
      <w:r w:rsidRPr="005C71FD">
        <w:rPr>
          <w:rFonts w:ascii="Times New Roman" w:hAnsi="Times New Roman" w:cs="Times New Roman"/>
          <w:sz w:val="24"/>
          <w:u w:val="single"/>
        </w:rPr>
        <w:t>Výuka žáků s SVP</w:t>
      </w:r>
    </w:p>
    <w:p w:rsidR="005C71FD" w:rsidRPr="005C71FD" w:rsidRDefault="005C71FD" w:rsidP="005C71FD">
      <w:pPr>
        <w:spacing w:before="40" w:after="0"/>
        <w:jc w:val="both"/>
        <w:rPr>
          <w:rFonts w:ascii="Times New Roman" w:hAnsi="Times New Roman" w:cs="Times New Roman"/>
          <w:sz w:val="24"/>
          <w:szCs w:val="24"/>
        </w:rPr>
      </w:pPr>
      <w:r w:rsidRPr="005C71FD">
        <w:rPr>
          <w:rFonts w:ascii="Times New Roman" w:hAnsi="Times New Roman" w:cs="Times New Roman"/>
          <w:sz w:val="24"/>
          <w:szCs w:val="24"/>
        </w:rPr>
        <w:t>Podpůrná opatření pro žáky se speciálními vzdělávacími potřebami jsou zařazena podle doporučení školního poradenského zařízení (PPP Klatovy) a přiznaného stupně podpory. Vzdělávací obsah je přizpůsoben možnostem a předpokladům žáka s přiznanými podpůrnými opatřeními v rámci IVP.</w:t>
      </w:r>
    </w:p>
    <w:p w:rsidR="00AE6350" w:rsidRPr="005C71FD" w:rsidRDefault="00AE6350" w:rsidP="0051602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C71FD">
        <w:rPr>
          <w:rFonts w:ascii="Times New Roman" w:hAnsi="Times New Roman" w:cs="Times New Roman"/>
          <w:b/>
          <w:sz w:val="24"/>
          <w:szCs w:val="24"/>
        </w:rPr>
        <w:lastRenderedPageBreak/>
        <w:t>2) Výchovné a vzdělávací strategie</w:t>
      </w:r>
    </w:p>
    <w:p w:rsidR="00AE6350" w:rsidRPr="005C71FD" w:rsidRDefault="00AE6350" w:rsidP="005160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71FD">
        <w:rPr>
          <w:rFonts w:ascii="Times New Roman" w:hAnsi="Times New Roman" w:cs="Times New Roman"/>
          <w:sz w:val="24"/>
          <w:szCs w:val="24"/>
        </w:rPr>
        <w:t>Ve vyučovacích hodinách výtvarné výchovy jsou pro rozvíjení a utváření klíčových kompetencí využívány následující postupy:</w:t>
      </w:r>
    </w:p>
    <w:p w:rsidR="00516022" w:rsidRPr="005C71FD" w:rsidRDefault="00516022" w:rsidP="0051602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AE6350" w:rsidRPr="005C71FD" w:rsidRDefault="00AE6350" w:rsidP="0051602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5C71FD">
        <w:rPr>
          <w:rFonts w:ascii="Times New Roman" w:hAnsi="Times New Roman" w:cs="Times New Roman"/>
          <w:sz w:val="24"/>
          <w:szCs w:val="24"/>
          <w:u w:val="single"/>
        </w:rPr>
        <w:t>Kompetence k učení</w:t>
      </w:r>
    </w:p>
    <w:p w:rsidR="00516022" w:rsidRPr="005C71FD" w:rsidRDefault="00AE6350" w:rsidP="005160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71FD">
        <w:rPr>
          <w:rFonts w:ascii="Times New Roman" w:hAnsi="Times New Roman" w:cs="Times New Roman"/>
          <w:sz w:val="24"/>
          <w:szCs w:val="24"/>
        </w:rPr>
        <w:t>Učitel:</w:t>
      </w:r>
    </w:p>
    <w:p w:rsidR="00516022" w:rsidRPr="005C71FD" w:rsidRDefault="00AE6350" w:rsidP="005160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71FD">
        <w:rPr>
          <w:rFonts w:ascii="Times New Roman" w:hAnsi="Times New Roman" w:cs="Times New Roman"/>
          <w:sz w:val="24"/>
          <w:szCs w:val="24"/>
        </w:rPr>
        <w:t>• vede žáky k samostatnému pozorování a vnímání reality, k aktivnímu vizuálně obraznému vyjádření</w:t>
      </w:r>
    </w:p>
    <w:p w:rsidR="00AE6350" w:rsidRPr="005C71FD" w:rsidRDefault="00AE6350" w:rsidP="005160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71FD">
        <w:rPr>
          <w:rFonts w:ascii="Times New Roman" w:hAnsi="Times New Roman" w:cs="Times New Roman"/>
          <w:sz w:val="24"/>
          <w:szCs w:val="24"/>
        </w:rPr>
        <w:t>•</w:t>
      </w:r>
      <w:r w:rsidR="00516022" w:rsidRPr="005C71FD">
        <w:rPr>
          <w:rFonts w:ascii="Times New Roman" w:hAnsi="Times New Roman" w:cs="Times New Roman"/>
          <w:sz w:val="24"/>
          <w:szCs w:val="24"/>
        </w:rPr>
        <w:t xml:space="preserve"> učí žáka dovednosti</w:t>
      </w:r>
      <w:r w:rsidRPr="005C71FD">
        <w:rPr>
          <w:rFonts w:ascii="Times New Roman" w:hAnsi="Times New Roman" w:cs="Times New Roman"/>
          <w:sz w:val="24"/>
          <w:szCs w:val="24"/>
        </w:rPr>
        <w:t xml:space="preserve"> související s výtvarnou činností</w:t>
      </w:r>
    </w:p>
    <w:p w:rsidR="00516022" w:rsidRPr="005C71FD" w:rsidRDefault="00516022" w:rsidP="0051602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AE6350" w:rsidRPr="005C71FD" w:rsidRDefault="00AE6350" w:rsidP="0051602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5C71FD">
        <w:rPr>
          <w:rFonts w:ascii="Times New Roman" w:hAnsi="Times New Roman" w:cs="Times New Roman"/>
          <w:sz w:val="24"/>
          <w:szCs w:val="24"/>
          <w:u w:val="single"/>
        </w:rPr>
        <w:t>Kompetence k</w:t>
      </w:r>
      <w:r w:rsidR="00516022" w:rsidRPr="005C71FD">
        <w:rPr>
          <w:rFonts w:ascii="Times New Roman" w:hAnsi="Times New Roman" w:cs="Times New Roman"/>
          <w:sz w:val="24"/>
          <w:szCs w:val="24"/>
          <w:u w:val="single"/>
        </w:rPr>
        <w:t> řešení problémů</w:t>
      </w:r>
    </w:p>
    <w:p w:rsidR="00AE6350" w:rsidRPr="005C71FD" w:rsidRDefault="00AE6350" w:rsidP="005160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71FD">
        <w:rPr>
          <w:rFonts w:ascii="Times New Roman" w:hAnsi="Times New Roman" w:cs="Times New Roman"/>
          <w:sz w:val="24"/>
          <w:szCs w:val="24"/>
        </w:rPr>
        <w:t xml:space="preserve">Učitel: </w:t>
      </w:r>
    </w:p>
    <w:p w:rsidR="00AE6350" w:rsidRPr="005C71FD" w:rsidRDefault="00AE6350" w:rsidP="005160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71FD">
        <w:rPr>
          <w:rFonts w:ascii="Times New Roman" w:hAnsi="Times New Roman" w:cs="Times New Roman"/>
          <w:sz w:val="24"/>
          <w:szCs w:val="24"/>
        </w:rPr>
        <w:t xml:space="preserve">• předkládá žákovi dostatek námětů k samostatnému zpracování a řešení problémů </w:t>
      </w:r>
      <w:r w:rsidR="00516022" w:rsidRPr="005C71FD">
        <w:rPr>
          <w:rFonts w:ascii="Times New Roman" w:hAnsi="Times New Roman" w:cs="Times New Roman"/>
          <w:sz w:val="24"/>
          <w:szCs w:val="24"/>
        </w:rPr>
        <w:t>souvisejících</w:t>
      </w:r>
      <w:r w:rsidRPr="005C71FD">
        <w:rPr>
          <w:rFonts w:ascii="Times New Roman" w:hAnsi="Times New Roman" w:cs="Times New Roman"/>
          <w:sz w:val="24"/>
          <w:szCs w:val="24"/>
        </w:rPr>
        <w:t xml:space="preserve"> s výběrem </w:t>
      </w:r>
      <w:r w:rsidR="00516022" w:rsidRPr="005C71FD">
        <w:rPr>
          <w:rFonts w:ascii="Times New Roman" w:hAnsi="Times New Roman" w:cs="Times New Roman"/>
          <w:sz w:val="24"/>
          <w:szCs w:val="24"/>
        </w:rPr>
        <w:t xml:space="preserve">výtvarné </w:t>
      </w:r>
      <w:r w:rsidRPr="005C71FD">
        <w:rPr>
          <w:rFonts w:ascii="Times New Roman" w:hAnsi="Times New Roman" w:cs="Times New Roman"/>
          <w:sz w:val="24"/>
          <w:szCs w:val="24"/>
        </w:rPr>
        <w:t>techniky, materiálů a pomůcek</w:t>
      </w:r>
    </w:p>
    <w:p w:rsidR="00AE6350" w:rsidRPr="005C71FD" w:rsidRDefault="00AE6350" w:rsidP="005160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71FD">
        <w:rPr>
          <w:rFonts w:ascii="Times New Roman" w:hAnsi="Times New Roman" w:cs="Times New Roman"/>
          <w:sz w:val="24"/>
          <w:szCs w:val="24"/>
        </w:rPr>
        <w:t>• vede žáka k tvořivému přístupu při řešení výtvarných úkolů</w:t>
      </w:r>
    </w:p>
    <w:p w:rsidR="00AE6350" w:rsidRPr="005C71FD" w:rsidRDefault="00AE6350" w:rsidP="0051602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5C71FD">
        <w:rPr>
          <w:rFonts w:ascii="Times New Roman" w:hAnsi="Times New Roman" w:cs="Times New Roman"/>
          <w:sz w:val="24"/>
          <w:szCs w:val="24"/>
          <w:u w:val="single"/>
        </w:rPr>
        <w:t>Kompetence komunikativní</w:t>
      </w:r>
    </w:p>
    <w:p w:rsidR="00AE6350" w:rsidRPr="005C71FD" w:rsidRDefault="00AE6350" w:rsidP="005160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71FD">
        <w:rPr>
          <w:rFonts w:ascii="Times New Roman" w:hAnsi="Times New Roman" w:cs="Times New Roman"/>
          <w:sz w:val="24"/>
          <w:szCs w:val="24"/>
        </w:rPr>
        <w:t>Učitel:</w:t>
      </w:r>
    </w:p>
    <w:p w:rsidR="00AE6350" w:rsidRPr="005C71FD" w:rsidRDefault="00AE6350" w:rsidP="005160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71FD">
        <w:rPr>
          <w:rFonts w:ascii="Times New Roman" w:hAnsi="Times New Roman" w:cs="Times New Roman"/>
          <w:sz w:val="24"/>
          <w:szCs w:val="24"/>
        </w:rPr>
        <w:t>• obohacuje slovní zásobu žáka</w:t>
      </w:r>
      <w:r w:rsidR="00516022" w:rsidRPr="005C71FD">
        <w:rPr>
          <w:rFonts w:ascii="Times New Roman" w:hAnsi="Times New Roman" w:cs="Times New Roman"/>
          <w:sz w:val="24"/>
          <w:szCs w:val="24"/>
        </w:rPr>
        <w:t xml:space="preserve"> o</w:t>
      </w:r>
      <w:r w:rsidRPr="005C71FD">
        <w:rPr>
          <w:rFonts w:ascii="Times New Roman" w:hAnsi="Times New Roman" w:cs="Times New Roman"/>
          <w:sz w:val="24"/>
          <w:szCs w:val="24"/>
        </w:rPr>
        <w:t xml:space="preserve"> odborné termíny z oblasti výtvarného umění</w:t>
      </w:r>
    </w:p>
    <w:p w:rsidR="00AE6350" w:rsidRPr="005C71FD" w:rsidRDefault="00AE6350" w:rsidP="005160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71FD">
        <w:rPr>
          <w:rFonts w:ascii="Times New Roman" w:hAnsi="Times New Roman" w:cs="Times New Roman"/>
          <w:sz w:val="24"/>
          <w:szCs w:val="24"/>
        </w:rPr>
        <w:t>• učí žáka při práci ve skupině vyjadřovat svůj názor, vhodnou formou ho obhajovat a tolerovat názory druhých</w:t>
      </w:r>
    </w:p>
    <w:p w:rsidR="00516022" w:rsidRPr="005C71FD" w:rsidRDefault="00516022" w:rsidP="0051602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AE6350" w:rsidRPr="005C71FD" w:rsidRDefault="00AE6350" w:rsidP="0051602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5C71FD">
        <w:rPr>
          <w:rFonts w:ascii="Times New Roman" w:hAnsi="Times New Roman" w:cs="Times New Roman"/>
          <w:sz w:val="24"/>
          <w:szCs w:val="24"/>
          <w:u w:val="single"/>
        </w:rPr>
        <w:t>Kompetence sociální a personální</w:t>
      </w:r>
    </w:p>
    <w:p w:rsidR="00AE6350" w:rsidRPr="005C71FD" w:rsidRDefault="00AE6350" w:rsidP="005160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71FD">
        <w:rPr>
          <w:rFonts w:ascii="Times New Roman" w:hAnsi="Times New Roman" w:cs="Times New Roman"/>
          <w:sz w:val="24"/>
          <w:szCs w:val="24"/>
        </w:rPr>
        <w:t>Učitel:</w:t>
      </w:r>
    </w:p>
    <w:p w:rsidR="00AE6350" w:rsidRPr="005C71FD" w:rsidRDefault="00AE6350" w:rsidP="005160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71FD">
        <w:rPr>
          <w:rFonts w:ascii="Times New Roman" w:hAnsi="Times New Roman" w:cs="Times New Roman"/>
          <w:sz w:val="24"/>
          <w:szCs w:val="24"/>
        </w:rPr>
        <w:t>• učí žáka respektovat pravidla při práci v týmu, dodržovat je a svou pra</w:t>
      </w:r>
      <w:r w:rsidR="00A26142" w:rsidRPr="005C71FD">
        <w:rPr>
          <w:rFonts w:ascii="Times New Roman" w:hAnsi="Times New Roman" w:cs="Times New Roman"/>
          <w:sz w:val="24"/>
          <w:szCs w:val="24"/>
        </w:rPr>
        <w:t>covní činností kladně ovlivňovat kvalitu práce</w:t>
      </w:r>
    </w:p>
    <w:p w:rsidR="00A26142" w:rsidRPr="005C71FD" w:rsidRDefault="00A26142" w:rsidP="005160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71FD">
        <w:rPr>
          <w:rFonts w:ascii="Times New Roman" w:hAnsi="Times New Roman" w:cs="Times New Roman"/>
          <w:sz w:val="24"/>
          <w:szCs w:val="24"/>
        </w:rPr>
        <w:t>• dodávat žákovi sebedůvěru, umožňuje zažít úspěch, zohledňuje individuální pracovní tempo</w:t>
      </w:r>
    </w:p>
    <w:p w:rsidR="00A26142" w:rsidRPr="005C71FD" w:rsidRDefault="00A26142" w:rsidP="005160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71FD">
        <w:rPr>
          <w:rFonts w:ascii="Times New Roman" w:hAnsi="Times New Roman" w:cs="Times New Roman"/>
          <w:sz w:val="24"/>
          <w:szCs w:val="24"/>
        </w:rPr>
        <w:t>• vede žáka k sebehodnocení</w:t>
      </w:r>
    </w:p>
    <w:p w:rsidR="00516022" w:rsidRPr="005C71FD" w:rsidRDefault="00516022" w:rsidP="0051602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A26142" w:rsidRPr="005C71FD" w:rsidRDefault="00A26142" w:rsidP="0051602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5C71FD">
        <w:rPr>
          <w:rFonts w:ascii="Times New Roman" w:hAnsi="Times New Roman" w:cs="Times New Roman"/>
          <w:sz w:val="24"/>
          <w:szCs w:val="24"/>
          <w:u w:val="single"/>
        </w:rPr>
        <w:t>Kompetence občanské</w:t>
      </w:r>
    </w:p>
    <w:p w:rsidR="00A26142" w:rsidRPr="005C71FD" w:rsidRDefault="00A26142" w:rsidP="005160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71FD">
        <w:rPr>
          <w:rFonts w:ascii="Times New Roman" w:hAnsi="Times New Roman" w:cs="Times New Roman"/>
          <w:sz w:val="24"/>
          <w:szCs w:val="24"/>
        </w:rPr>
        <w:t>Učitel:</w:t>
      </w:r>
    </w:p>
    <w:p w:rsidR="00A26142" w:rsidRPr="005C71FD" w:rsidRDefault="00A26142" w:rsidP="005160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71FD">
        <w:rPr>
          <w:rFonts w:ascii="Times New Roman" w:hAnsi="Times New Roman" w:cs="Times New Roman"/>
          <w:sz w:val="24"/>
          <w:szCs w:val="24"/>
        </w:rPr>
        <w:t>• vysvětluje žákovi potřebu respektovat, chránit a oceňovat naše tradice a kulturní a historické dědictví</w:t>
      </w:r>
    </w:p>
    <w:p w:rsidR="00A26142" w:rsidRPr="005C71FD" w:rsidRDefault="00A26142" w:rsidP="005160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71FD">
        <w:rPr>
          <w:rFonts w:ascii="Times New Roman" w:hAnsi="Times New Roman" w:cs="Times New Roman"/>
          <w:sz w:val="24"/>
          <w:szCs w:val="24"/>
        </w:rPr>
        <w:t>• vede žáka k výtvarné prezentaci školy</w:t>
      </w:r>
    </w:p>
    <w:p w:rsidR="00A26142" w:rsidRPr="005C71FD" w:rsidRDefault="00A26142" w:rsidP="005160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71FD">
        <w:rPr>
          <w:rFonts w:ascii="Times New Roman" w:hAnsi="Times New Roman" w:cs="Times New Roman"/>
          <w:sz w:val="24"/>
          <w:szCs w:val="24"/>
        </w:rPr>
        <w:t>• motivuje žáka k výtvarným výstavám a soutěžím</w:t>
      </w:r>
    </w:p>
    <w:p w:rsidR="00A26142" w:rsidRPr="005C71FD" w:rsidRDefault="00A26142" w:rsidP="005160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71FD">
        <w:rPr>
          <w:rFonts w:ascii="Times New Roman" w:hAnsi="Times New Roman" w:cs="Times New Roman"/>
          <w:sz w:val="24"/>
          <w:szCs w:val="24"/>
        </w:rPr>
        <w:t>• napomáhá u žáka vytvořit postoj k umění</w:t>
      </w:r>
    </w:p>
    <w:p w:rsidR="00516022" w:rsidRPr="005C71FD" w:rsidRDefault="00516022" w:rsidP="0051602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A26142" w:rsidRPr="005C71FD" w:rsidRDefault="00A26142" w:rsidP="0051602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5C71FD">
        <w:rPr>
          <w:rFonts w:ascii="Times New Roman" w:hAnsi="Times New Roman" w:cs="Times New Roman"/>
          <w:sz w:val="24"/>
          <w:szCs w:val="24"/>
          <w:u w:val="single"/>
        </w:rPr>
        <w:t>Kompetence pracovní</w:t>
      </w:r>
    </w:p>
    <w:p w:rsidR="00A26142" w:rsidRPr="005C71FD" w:rsidRDefault="00A26142" w:rsidP="005160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71FD">
        <w:rPr>
          <w:rFonts w:ascii="Times New Roman" w:hAnsi="Times New Roman" w:cs="Times New Roman"/>
          <w:sz w:val="24"/>
          <w:szCs w:val="24"/>
        </w:rPr>
        <w:t>Učitel:</w:t>
      </w:r>
    </w:p>
    <w:p w:rsidR="00A26142" w:rsidRPr="005C71FD" w:rsidRDefault="00A26142" w:rsidP="005160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71FD">
        <w:rPr>
          <w:rFonts w:ascii="Times New Roman" w:hAnsi="Times New Roman" w:cs="Times New Roman"/>
          <w:sz w:val="24"/>
          <w:szCs w:val="24"/>
        </w:rPr>
        <w:t>• vede žáka k dodržování obecných pravidel bezpečnosti a hygieny</w:t>
      </w:r>
    </w:p>
    <w:p w:rsidR="00A26142" w:rsidRPr="005C71FD" w:rsidRDefault="00A26142" w:rsidP="005160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71FD">
        <w:rPr>
          <w:rFonts w:ascii="Times New Roman" w:hAnsi="Times New Roman" w:cs="Times New Roman"/>
          <w:sz w:val="24"/>
          <w:szCs w:val="24"/>
        </w:rPr>
        <w:t>• vytváří u žáka pozitivní vztah k manuální práci</w:t>
      </w:r>
    </w:p>
    <w:p w:rsidR="00A26142" w:rsidRPr="005C71FD" w:rsidRDefault="00A26142" w:rsidP="0051602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6142" w:rsidRPr="005C71FD" w:rsidRDefault="00516022" w:rsidP="0051602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C71FD">
        <w:rPr>
          <w:rFonts w:ascii="Times New Roman" w:hAnsi="Times New Roman" w:cs="Times New Roman"/>
          <w:b/>
          <w:sz w:val="24"/>
          <w:szCs w:val="24"/>
        </w:rPr>
        <w:t>5.16.5</w:t>
      </w:r>
      <w:r w:rsidR="00A26142" w:rsidRPr="005C71FD">
        <w:rPr>
          <w:rFonts w:ascii="Times New Roman" w:hAnsi="Times New Roman" w:cs="Times New Roman"/>
          <w:b/>
          <w:sz w:val="24"/>
          <w:szCs w:val="24"/>
        </w:rPr>
        <w:t xml:space="preserve"> Učební osnovy vyučovacího předmětu pro 6.</w:t>
      </w:r>
      <w:r w:rsidRPr="005C71FD">
        <w:rPr>
          <w:rFonts w:ascii="Times New Roman" w:hAnsi="Times New Roman" w:cs="Times New Roman"/>
          <w:b/>
          <w:sz w:val="24"/>
          <w:szCs w:val="24"/>
        </w:rPr>
        <w:t>, 7., 8. a 9.</w:t>
      </w:r>
      <w:r w:rsidR="00A26142" w:rsidRPr="005C71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71FD">
        <w:rPr>
          <w:rFonts w:ascii="Times New Roman" w:hAnsi="Times New Roman" w:cs="Times New Roman"/>
          <w:b/>
          <w:sz w:val="24"/>
          <w:szCs w:val="24"/>
        </w:rPr>
        <w:t>r</w:t>
      </w:r>
      <w:r w:rsidR="00A26142" w:rsidRPr="005C71FD">
        <w:rPr>
          <w:rFonts w:ascii="Times New Roman" w:hAnsi="Times New Roman" w:cs="Times New Roman"/>
          <w:b/>
          <w:sz w:val="24"/>
          <w:szCs w:val="24"/>
        </w:rPr>
        <w:t>očník</w:t>
      </w:r>
    </w:p>
    <w:p w:rsidR="00A26142" w:rsidRPr="005C71FD" w:rsidRDefault="00516022" w:rsidP="005160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71FD">
        <w:rPr>
          <w:rFonts w:ascii="Times New Roman" w:hAnsi="Times New Roman" w:cs="Times New Roman"/>
          <w:sz w:val="24"/>
          <w:szCs w:val="24"/>
        </w:rPr>
        <w:t>v</w:t>
      </w:r>
      <w:r w:rsidR="00A26142" w:rsidRPr="005C71FD">
        <w:rPr>
          <w:rFonts w:ascii="Times New Roman" w:hAnsi="Times New Roman" w:cs="Times New Roman"/>
          <w:sz w:val="24"/>
          <w:szCs w:val="24"/>
        </w:rPr>
        <w:t>iz tabulka</w:t>
      </w:r>
    </w:p>
    <w:p w:rsidR="00A26142" w:rsidRPr="005C71FD" w:rsidRDefault="00A26142" w:rsidP="005160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71FD">
        <w:rPr>
          <w:rFonts w:ascii="Times New Roman" w:hAnsi="Times New Roman" w:cs="Times New Roman"/>
          <w:sz w:val="24"/>
          <w:szCs w:val="24"/>
        </w:rPr>
        <w:t xml:space="preserve">Odpovědnost za zpracování pro potřeby  ŠVP: Mgr. Miloslava </w:t>
      </w:r>
      <w:proofErr w:type="spellStart"/>
      <w:r w:rsidRPr="005C71FD">
        <w:rPr>
          <w:rFonts w:ascii="Times New Roman" w:hAnsi="Times New Roman" w:cs="Times New Roman"/>
          <w:sz w:val="24"/>
          <w:szCs w:val="24"/>
        </w:rPr>
        <w:t>Nagyová</w:t>
      </w:r>
      <w:proofErr w:type="spellEnd"/>
      <w:r w:rsidRPr="005C71FD">
        <w:rPr>
          <w:rFonts w:ascii="Times New Roman" w:hAnsi="Times New Roman" w:cs="Times New Roman"/>
          <w:sz w:val="24"/>
          <w:szCs w:val="24"/>
        </w:rPr>
        <w:t>.</w:t>
      </w:r>
    </w:p>
    <w:sectPr w:rsidR="00A26142" w:rsidRPr="005C71FD" w:rsidSect="000C14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B06F9"/>
    <w:rsid w:val="00006743"/>
    <w:rsid w:val="000C14F9"/>
    <w:rsid w:val="00143A0B"/>
    <w:rsid w:val="003C6AC1"/>
    <w:rsid w:val="00423F35"/>
    <w:rsid w:val="00516022"/>
    <w:rsid w:val="005C71FD"/>
    <w:rsid w:val="00876E39"/>
    <w:rsid w:val="00A26142"/>
    <w:rsid w:val="00AE6350"/>
    <w:rsid w:val="00B9774F"/>
    <w:rsid w:val="00BD34B1"/>
    <w:rsid w:val="00D47A58"/>
    <w:rsid w:val="00E83386"/>
    <w:rsid w:val="00EB06F9"/>
    <w:rsid w:val="00ED2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C14F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649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Nagyova</dc:creator>
  <cp:lastModifiedBy>PC škola</cp:lastModifiedBy>
  <cp:revision>7</cp:revision>
  <dcterms:created xsi:type="dcterms:W3CDTF">2010-10-25T20:44:00Z</dcterms:created>
  <dcterms:modified xsi:type="dcterms:W3CDTF">2016-10-24T19:36:00Z</dcterms:modified>
</cp:coreProperties>
</file>